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CD1AE3" w:rsidRDefault="00EC72F5" w:rsidP="0018702C">
      <w:pPr>
        <w:spacing w:after="0" w:line="240" w:lineRule="auto"/>
        <w:rPr>
          <w:b/>
          <w:sz w:val="26"/>
          <w:szCs w:val="26"/>
        </w:rPr>
      </w:pPr>
      <w:r w:rsidRPr="00CD1AE3">
        <w:rPr>
          <w:b/>
          <w:sz w:val="26"/>
          <w:szCs w:val="26"/>
        </w:rPr>
        <w:t>ROMÂNIA</w:t>
      </w:r>
    </w:p>
    <w:p w:rsidR="00EC72F5" w:rsidRPr="00CD1AE3" w:rsidRDefault="00EC72F5" w:rsidP="0018702C">
      <w:pPr>
        <w:spacing w:after="0" w:line="240" w:lineRule="auto"/>
        <w:rPr>
          <w:b/>
          <w:sz w:val="26"/>
          <w:szCs w:val="26"/>
        </w:rPr>
      </w:pPr>
      <w:r w:rsidRPr="00CD1AE3">
        <w:rPr>
          <w:b/>
          <w:sz w:val="26"/>
          <w:szCs w:val="26"/>
        </w:rPr>
        <w:t>JUDEȚUL HARGHITA</w:t>
      </w:r>
    </w:p>
    <w:p w:rsidR="00EC72F5" w:rsidRPr="00CD1AE3" w:rsidRDefault="00EC72F5" w:rsidP="0018702C">
      <w:pPr>
        <w:spacing w:after="0" w:line="240" w:lineRule="auto"/>
        <w:rPr>
          <w:b/>
          <w:sz w:val="26"/>
          <w:szCs w:val="26"/>
        </w:rPr>
      </w:pPr>
      <w:r w:rsidRPr="00CD1AE3">
        <w:rPr>
          <w:b/>
          <w:sz w:val="26"/>
          <w:szCs w:val="26"/>
        </w:rPr>
        <w:t>CONSILIUL JUDEȚEAN</w:t>
      </w:r>
    </w:p>
    <w:p w:rsidR="0018702C" w:rsidRPr="00CD1AE3" w:rsidRDefault="00EC72F5" w:rsidP="00DA6F79">
      <w:pPr>
        <w:spacing w:after="0" w:line="240" w:lineRule="auto"/>
        <w:rPr>
          <w:b/>
          <w:sz w:val="26"/>
          <w:szCs w:val="26"/>
        </w:rPr>
      </w:pPr>
      <w:r w:rsidRPr="00CD1AE3">
        <w:rPr>
          <w:b/>
          <w:sz w:val="26"/>
          <w:szCs w:val="26"/>
        </w:rPr>
        <w:t>PREȘEDINTE</w:t>
      </w:r>
    </w:p>
    <w:p w:rsidR="00190568" w:rsidRPr="00CD1AE3" w:rsidRDefault="00190568" w:rsidP="00DA6F79">
      <w:pPr>
        <w:spacing w:after="0" w:line="240" w:lineRule="auto"/>
        <w:rPr>
          <w:b/>
          <w:i/>
          <w:sz w:val="26"/>
          <w:szCs w:val="26"/>
        </w:rPr>
      </w:pPr>
    </w:p>
    <w:p w:rsidR="00EC72F5" w:rsidRPr="00CD1AE3" w:rsidRDefault="00656D88" w:rsidP="00EC72F5">
      <w:pPr>
        <w:jc w:val="center"/>
        <w:rPr>
          <w:b/>
          <w:i/>
          <w:sz w:val="26"/>
          <w:szCs w:val="26"/>
        </w:rPr>
      </w:pPr>
      <w:r w:rsidRPr="00CD1AE3">
        <w:rPr>
          <w:b/>
          <w:i/>
          <w:sz w:val="26"/>
          <w:szCs w:val="26"/>
        </w:rPr>
        <w:t>DISPOZIȚIA NR.</w:t>
      </w:r>
      <w:r w:rsidR="00491893" w:rsidRPr="00CD1AE3">
        <w:rPr>
          <w:b/>
          <w:i/>
          <w:sz w:val="26"/>
          <w:szCs w:val="26"/>
        </w:rPr>
        <w:t xml:space="preserve"> </w:t>
      </w:r>
      <w:r w:rsidR="000C5F9D">
        <w:rPr>
          <w:b/>
          <w:i/>
          <w:sz w:val="26"/>
          <w:szCs w:val="26"/>
        </w:rPr>
        <w:t>286</w:t>
      </w:r>
      <w:r w:rsidR="00891448" w:rsidRPr="00CD1AE3">
        <w:rPr>
          <w:b/>
          <w:i/>
          <w:sz w:val="26"/>
          <w:szCs w:val="26"/>
        </w:rPr>
        <w:t>/20</w:t>
      </w:r>
      <w:r w:rsidR="00190568" w:rsidRPr="00CD1AE3">
        <w:rPr>
          <w:b/>
          <w:i/>
          <w:sz w:val="26"/>
          <w:szCs w:val="26"/>
        </w:rPr>
        <w:t>21</w:t>
      </w:r>
    </w:p>
    <w:p w:rsidR="00EC72F5" w:rsidRPr="00CD1AE3" w:rsidRDefault="000033D7" w:rsidP="0018702C">
      <w:pPr>
        <w:spacing w:after="0"/>
        <w:jc w:val="center"/>
        <w:rPr>
          <w:b/>
          <w:i/>
          <w:sz w:val="26"/>
          <w:szCs w:val="26"/>
        </w:rPr>
      </w:pPr>
      <w:r w:rsidRPr="00CD1AE3">
        <w:rPr>
          <w:b/>
          <w:i/>
          <w:sz w:val="26"/>
          <w:szCs w:val="26"/>
        </w:rPr>
        <w:t>privind</w:t>
      </w:r>
      <w:r w:rsidR="000F5F1D" w:rsidRPr="00CD1AE3">
        <w:rPr>
          <w:b/>
          <w:i/>
          <w:sz w:val="26"/>
          <w:szCs w:val="26"/>
        </w:rPr>
        <w:t xml:space="preserve"> convocarea </w:t>
      </w:r>
      <w:r w:rsidR="00EC72F5" w:rsidRPr="00CD1AE3">
        <w:rPr>
          <w:b/>
          <w:i/>
          <w:sz w:val="26"/>
          <w:szCs w:val="26"/>
        </w:rPr>
        <w:t xml:space="preserve">ședinței ordinare a </w:t>
      </w:r>
      <w:r w:rsidR="006661C1" w:rsidRPr="00CD1AE3">
        <w:rPr>
          <w:b/>
          <w:i/>
          <w:sz w:val="26"/>
          <w:szCs w:val="26"/>
        </w:rPr>
        <w:t>Consiliului Județean Harghita</w:t>
      </w:r>
    </w:p>
    <w:p w:rsidR="000033D7" w:rsidRPr="00CD1AE3" w:rsidRDefault="000033D7" w:rsidP="0018702C">
      <w:pPr>
        <w:spacing w:after="0"/>
        <w:jc w:val="center"/>
        <w:rPr>
          <w:b/>
          <w:i/>
          <w:sz w:val="26"/>
          <w:szCs w:val="26"/>
        </w:rPr>
      </w:pPr>
      <w:bookmarkStart w:id="0" w:name="_GoBack"/>
      <w:bookmarkEnd w:id="0"/>
    </w:p>
    <w:p w:rsidR="00E910E6" w:rsidRPr="00CD1AE3" w:rsidRDefault="00E910E6" w:rsidP="00E910E6">
      <w:pPr>
        <w:spacing w:after="0" w:line="240" w:lineRule="auto"/>
        <w:jc w:val="both"/>
        <w:rPr>
          <w:sz w:val="26"/>
          <w:szCs w:val="26"/>
        </w:rPr>
      </w:pPr>
      <w:r w:rsidRPr="00CD1AE3">
        <w:rPr>
          <w:sz w:val="26"/>
          <w:szCs w:val="26"/>
        </w:rPr>
        <w:t xml:space="preserve">Președintele Consiliului Județean Harghita; </w:t>
      </w:r>
    </w:p>
    <w:p w:rsidR="00E910E6" w:rsidRPr="00CD1AE3" w:rsidRDefault="00E910E6" w:rsidP="00E910E6">
      <w:pPr>
        <w:spacing w:after="0" w:line="240" w:lineRule="auto"/>
        <w:jc w:val="both"/>
        <w:rPr>
          <w:sz w:val="26"/>
          <w:szCs w:val="26"/>
        </w:rPr>
      </w:pPr>
      <w:r w:rsidRPr="00CD1AE3">
        <w:rPr>
          <w:sz w:val="26"/>
          <w:szCs w:val="26"/>
        </w:rPr>
        <w:t>Având în vedere R</w:t>
      </w:r>
      <w:r w:rsidR="0028051E" w:rsidRPr="00CD1AE3">
        <w:rPr>
          <w:sz w:val="26"/>
          <w:szCs w:val="26"/>
        </w:rPr>
        <w:t>eferatul de aprobare</w:t>
      </w:r>
      <w:r w:rsidRPr="00CD1AE3">
        <w:rPr>
          <w:sz w:val="26"/>
          <w:szCs w:val="26"/>
        </w:rPr>
        <w:t xml:space="preserve"> nr.</w:t>
      </w:r>
      <w:r w:rsidR="00190568" w:rsidRPr="00CD1AE3">
        <w:rPr>
          <w:sz w:val="26"/>
          <w:szCs w:val="26"/>
        </w:rPr>
        <w:t xml:space="preserve"> </w:t>
      </w:r>
      <w:r w:rsidR="000C5F9D">
        <w:rPr>
          <w:sz w:val="26"/>
          <w:szCs w:val="26"/>
        </w:rPr>
        <w:t>36813</w:t>
      </w:r>
      <w:r w:rsidRPr="00CD1AE3">
        <w:rPr>
          <w:sz w:val="26"/>
          <w:szCs w:val="26"/>
        </w:rPr>
        <w:t>/ 202</w:t>
      </w:r>
      <w:r w:rsidR="00190568" w:rsidRPr="00CD1AE3">
        <w:rPr>
          <w:sz w:val="26"/>
          <w:szCs w:val="26"/>
        </w:rPr>
        <w:t>1</w:t>
      </w:r>
      <w:r w:rsidRPr="00CD1AE3">
        <w:rPr>
          <w:sz w:val="26"/>
          <w:szCs w:val="26"/>
        </w:rPr>
        <w:t xml:space="preserve"> al </w:t>
      </w:r>
      <w:r w:rsidR="00190568" w:rsidRPr="00CD1AE3">
        <w:rPr>
          <w:sz w:val="26"/>
          <w:szCs w:val="26"/>
        </w:rPr>
        <w:t>Direcției juridică și administrație publică</w:t>
      </w:r>
      <w:r w:rsidRPr="00CD1AE3">
        <w:rPr>
          <w:sz w:val="26"/>
          <w:szCs w:val="26"/>
        </w:rPr>
        <w:t>, Compartimentul Cancelaria Consiliului Județean Harghita;</w:t>
      </w:r>
    </w:p>
    <w:p w:rsidR="002A00CC" w:rsidRPr="00CD1AE3" w:rsidRDefault="00E910E6" w:rsidP="00E910E6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CD1AE3">
        <w:rPr>
          <w:sz w:val="26"/>
          <w:szCs w:val="26"/>
        </w:rPr>
        <w:t xml:space="preserve">În temeiul prevederilor </w:t>
      </w:r>
      <w:r w:rsidR="00240CBD" w:rsidRPr="00CD1AE3">
        <w:rPr>
          <w:sz w:val="26"/>
          <w:szCs w:val="26"/>
        </w:rPr>
        <w:t xml:space="preserve">art. </w:t>
      </w:r>
      <w:r w:rsidR="000F5F1D" w:rsidRPr="00CD1AE3">
        <w:rPr>
          <w:sz w:val="26"/>
          <w:szCs w:val="26"/>
        </w:rPr>
        <w:t xml:space="preserve">134, alin. (5) coroborat cu </w:t>
      </w:r>
      <w:r w:rsidRPr="00CD1AE3">
        <w:rPr>
          <w:sz w:val="26"/>
          <w:szCs w:val="26"/>
        </w:rPr>
        <w:t xml:space="preserve">art. 179, alin. (2)   lit. a) din Ordonanța de Urgență a Guvernului nr. 57/2019 </w:t>
      </w:r>
      <w:r w:rsidRPr="00CD1AE3">
        <w:rPr>
          <w:rFonts w:eastAsia="Calibri" w:cs="Times New Roman"/>
          <w:sz w:val="26"/>
          <w:szCs w:val="26"/>
        </w:rPr>
        <w:t>privind Codul administrativ, cu modificările și completările ulterioare</w:t>
      </w:r>
    </w:p>
    <w:p w:rsidR="00EC72F5" w:rsidRPr="00CD1AE3" w:rsidRDefault="00EC72F5" w:rsidP="001A25B5">
      <w:pPr>
        <w:spacing w:after="0" w:line="240" w:lineRule="auto"/>
        <w:jc w:val="center"/>
        <w:rPr>
          <w:b/>
          <w:i/>
          <w:sz w:val="26"/>
          <w:szCs w:val="26"/>
        </w:rPr>
      </w:pPr>
      <w:r w:rsidRPr="00CD1AE3">
        <w:rPr>
          <w:b/>
          <w:i/>
          <w:sz w:val="26"/>
          <w:szCs w:val="26"/>
        </w:rPr>
        <w:t>DISPUN</w:t>
      </w:r>
      <w:r w:rsidR="0018702C" w:rsidRPr="00CD1AE3">
        <w:rPr>
          <w:b/>
          <w:i/>
          <w:sz w:val="26"/>
          <w:szCs w:val="26"/>
        </w:rPr>
        <w:t xml:space="preserve"> :</w:t>
      </w:r>
    </w:p>
    <w:p w:rsidR="002A00CC" w:rsidRPr="00CD1AE3" w:rsidRDefault="002A00CC" w:rsidP="001A25B5">
      <w:pPr>
        <w:spacing w:after="0" w:line="240" w:lineRule="auto"/>
        <w:jc w:val="center"/>
        <w:rPr>
          <w:b/>
          <w:i/>
          <w:sz w:val="26"/>
          <w:szCs w:val="26"/>
        </w:rPr>
      </w:pPr>
    </w:p>
    <w:p w:rsidR="000F5F1D" w:rsidRPr="00CD1AE3" w:rsidRDefault="000F5F1D" w:rsidP="00CA64D1">
      <w:pPr>
        <w:spacing w:after="0" w:line="240" w:lineRule="auto"/>
        <w:jc w:val="both"/>
        <w:rPr>
          <w:b/>
          <w:sz w:val="26"/>
          <w:szCs w:val="26"/>
        </w:rPr>
      </w:pPr>
      <w:r w:rsidRPr="00CD1AE3">
        <w:rPr>
          <w:b/>
          <w:sz w:val="26"/>
          <w:szCs w:val="26"/>
        </w:rPr>
        <w:t>Art.</w:t>
      </w:r>
      <w:r w:rsidR="000033D7" w:rsidRPr="00CD1AE3">
        <w:rPr>
          <w:b/>
          <w:sz w:val="26"/>
          <w:szCs w:val="26"/>
        </w:rPr>
        <w:t>1</w:t>
      </w:r>
      <w:r w:rsidR="008E2D98" w:rsidRPr="00CD1AE3">
        <w:rPr>
          <w:b/>
          <w:sz w:val="26"/>
          <w:szCs w:val="26"/>
        </w:rPr>
        <w:t xml:space="preserve">. </w:t>
      </w:r>
      <w:r w:rsidRPr="00CD1AE3">
        <w:rPr>
          <w:sz w:val="26"/>
          <w:szCs w:val="26"/>
        </w:rPr>
        <w:t xml:space="preserve">Se convoacă ședința ordinară a Consiliului Județean Harghita pentru data de </w:t>
      </w:r>
      <w:r w:rsidR="00CD1AE3" w:rsidRPr="00CD1AE3">
        <w:rPr>
          <w:b/>
          <w:sz w:val="26"/>
          <w:szCs w:val="26"/>
        </w:rPr>
        <w:t xml:space="preserve">25  februarie </w:t>
      </w:r>
      <w:r w:rsidR="00CD1AE3" w:rsidRPr="00CD1AE3">
        <w:rPr>
          <w:rFonts w:ascii="Calibri" w:hAnsi="Calibri" w:cs="Arial"/>
          <w:b/>
          <w:sz w:val="26"/>
          <w:szCs w:val="26"/>
        </w:rPr>
        <w:t>2021, ora 08,30</w:t>
      </w:r>
      <w:r w:rsidR="00CD1AE3" w:rsidRPr="00CD1AE3">
        <w:rPr>
          <w:rFonts w:ascii="Calibri" w:hAnsi="Calibri" w:cs="Arial"/>
          <w:sz w:val="26"/>
          <w:szCs w:val="26"/>
        </w:rPr>
        <w:t xml:space="preserve"> </w:t>
      </w:r>
      <w:r w:rsidR="00CD1AE3" w:rsidRPr="00CD1AE3">
        <w:rPr>
          <w:rFonts w:eastAsia="Times New Roman" w:cstheme="minorHAnsi"/>
          <w:b/>
          <w:sz w:val="26"/>
          <w:szCs w:val="26"/>
          <w:lang w:eastAsia="ro-RO"/>
        </w:rPr>
        <w:t>în sistem de teleconferință/</w:t>
      </w:r>
      <w:proofErr w:type="spellStart"/>
      <w:r w:rsidR="00CD1AE3" w:rsidRPr="00CD1AE3">
        <w:rPr>
          <w:rFonts w:eastAsia="Times New Roman" w:cstheme="minorHAnsi"/>
          <w:b/>
          <w:sz w:val="26"/>
          <w:szCs w:val="26"/>
          <w:lang w:eastAsia="ro-RO"/>
        </w:rPr>
        <w:t>audioconferință</w:t>
      </w:r>
      <w:proofErr w:type="spellEnd"/>
      <w:r w:rsidR="00CD1AE3" w:rsidRPr="00CD1AE3">
        <w:rPr>
          <w:rFonts w:eastAsia="Times New Roman" w:cstheme="minorHAnsi"/>
          <w:b/>
          <w:sz w:val="26"/>
          <w:szCs w:val="26"/>
          <w:lang w:eastAsia="ro-RO"/>
        </w:rPr>
        <w:t>.</w:t>
      </w:r>
      <w:r w:rsidR="004A5C68" w:rsidRPr="00CD1AE3">
        <w:rPr>
          <w:b/>
          <w:sz w:val="26"/>
          <w:szCs w:val="26"/>
        </w:rPr>
        <w:t xml:space="preserve"> </w:t>
      </w:r>
    </w:p>
    <w:p w:rsidR="008E2D98" w:rsidRPr="00CD1AE3" w:rsidRDefault="008E2D98" w:rsidP="00CA64D1">
      <w:pPr>
        <w:spacing w:after="0" w:line="240" w:lineRule="auto"/>
        <w:jc w:val="both"/>
        <w:rPr>
          <w:rFonts w:eastAsia="Times New Roman" w:cstheme="minorHAnsi"/>
          <w:b/>
          <w:sz w:val="26"/>
          <w:szCs w:val="26"/>
          <w:lang w:eastAsia="ro-RO"/>
        </w:rPr>
      </w:pPr>
    </w:p>
    <w:p w:rsidR="003243EE" w:rsidRPr="00CD1AE3" w:rsidRDefault="003243EE" w:rsidP="003243EE">
      <w:pPr>
        <w:spacing w:after="0" w:line="240" w:lineRule="auto"/>
        <w:jc w:val="both"/>
        <w:rPr>
          <w:sz w:val="26"/>
          <w:szCs w:val="26"/>
        </w:rPr>
      </w:pPr>
      <w:r w:rsidRPr="00CD1AE3">
        <w:rPr>
          <w:b/>
          <w:sz w:val="26"/>
          <w:szCs w:val="26"/>
        </w:rPr>
        <w:t>Art.</w:t>
      </w:r>
      <w:r w:rsidR="000033D7" w:rsidRPr="00CD1AE3">
        <w:rPr>
          <w:b/>
          <w:sz w:val="26"/>
          <w:szCs w:val="26"/>
        </w:rPr>
        <w:t>2</w:t>
      </w:r>
      <w:r w:rsidR="008E2D98" w:rsidRPr="00CD1AE3">
        <w:rPr>
          <w:b/>
          <w:sz w:val="26"/>
          <w:szCs w:val="26"/>
        </w:rPr>
        <w:t xml:space="preserve">.  </w:t>
      </w:r>
      <w:r w:rsidRPr="00CD1AE3">
        <w:rPr>
          <w:sz w:val="26"/>
          <w:szCs w:val="26"/>
        </w:rPr>
        <w:t>(1)</w:t>
      </w:r>
      <w:r w:rsidRPr="00CD1AE3">
        <w:rPr>
          <w:sz w:val="26"/>
          <w:szCs w:val="26"/>
          <w:lang w:val="en-US"/>
        </w:rPr>
        <w:t xml:space="preserve"> </w:t>
      </w:r>
      <w:r w:rsidRPr="00CD1AE3">
        <w:rPr>
          <w:sz w:val="26"/>
          <w:szCs w:val="26"/>
        </w:rPr>
        <w:t xml:space="preserve">Proiectul ordinii de zi, redactată de Secretarul general al județului la propunerea Președintelui Consiliului Județean Harghita, este cuprins în Anexa, care face parte integrantă din prezenta dispoziție. </w:t>
      </w:r>
    </w:p>
    <w:p w:rsidR="003243EE" w:rsidRPr="00CD1AE3" w:rsidRDefault="003243EE" w:rsidP="003243EE">
      <w:pPr>
        <w:spacing w:after="0" w:line="240" w:lineRule="auto"/>
        <w:jc w:val="both"/>
        <w:rPr>
          <w:sz w:val="26"/>
          <w:szCs w:val="26"/>
        </w:rPr>
      </w:pPr>
      <w:r w:rsidRPr="00CD1AE3">
        <w:rPr>
          <w:sz w:val="26"/>
          <w:szCs w:val="26"/>
        </w:rPr>
        <w:t xml:space="preserve">             (2) Materialele înscrise pe Proiectul ordinii de zi, solicitarea adresată comisiilor de specialitate de a analiza și aviza proiectele de hotărâri, precum și invitația de a formula și a depune amendamente asupra proiectelor de hotărâri se va comunica consilierilor județeni prin grija Secretarului general al județului prin e-mail (conform opțiunii consilierilor județeni). </w:t>
      </w:r>
    </w:p>
    <w:p w:rsidR="002A00CC" w:rsidRPr="00CD1AE3" w:rsidRDefault="002A00CC" w:rsidP="002A00CC">
      <w:pPr>
        <w:spacing w:after="0" w:line="240" w:lineRule="auto"/>
        <w:jc w:val="both"/>
        <w:rPr>
          <w:b/>
          <w:sz w:val="26"/>
          <w:szCs w:val="26"/>
        </w:rPr>
      </w:pPr>
    </w:p>
    <w:p w:rsidR="002A00CC" w:rsidRPr="00CD1AE3" w:rsidRDefault="002A00CC" w:rsidP="002A00CC">
      <w:pPr>
        <w:spacing w:after="0" w:line="240" w:lineRule="auto"/>
        <w:jc w:val="both"/>
        <w:rPr>
          <w:sz w:val="26"/>
          <w:szCs w:val="26"/>
        </w:rPr>
      </w:pPr>
      <w:r w:rsidRPr="00CD1AE3">
        <w:rPr>
          <w:b/>
          <w:sz w:val="26"/>
          <w:szCs w:val="26"/>
        </w:rPr>
        <w:t>Art.</w:t>
      </w:r>
      <w:r w:rsidR="000033D7" w:rsidRPr="00CD1AE3">
        <w:rPr>
          <w:b/>
          <w:sz w:val="26"/>
          <w:szCs w:val="26"/>
        </w:rPr>
        <w:t>3</w:t>
      </w:r>
      <w:r w:rsidRPr="00CD1AE3">
        <w:rPr>
          <w:b/>
          <w:sz w:val="26"/>
          <w:szCs w:val="26"/>
        </w:rPr>
        <w:t xml:space="preserve">. </w:t>
      </w:r>
      <w:r w:rsidRPr="00CD1AE3">
        <w:rPr>
          <w:sz w:val="26"/>
          <w:szCs w:val="26"/>
        </w:rPr>
        <w:t xml:space="preserve">Cu aducerea la îndeplinire a prevederilor prezentei dispoziții se încredințează </w:t>
      </w:r>
      <w:r w:rsidR="00190568" w:rsidRPr="00CD1AE3">
        <w:rPr>
          <w:sz w:val="26"/>
          <w:szCs w:val="26"/>
        </w:rPr>
        <w:t xml:space="preserve">Direcția juridică și administrație publică, </w:t>
      </w:r>
      <w:r w:rsidRPr="00CD1AE3">
        <w:rPr>
          <w:sz w:val="26"/>
          <w:szCs w:val="26"/>
        </w:rPr>
        <w:t xml:space="preserve"> – Compartimentul Cancelaria Consiliului Județean Harghita, sub coordonarea Secretarului general al județului și Cabinetul Președintelui, sub coordonarea Președintelui Consiliului Județean Harghita.</w:t>
      </w:r>
    </w:p>
    <w:p w:rsidR="002A00CC" w:rsidRPr="00CD1AE3" w:rsidRDefault="002A00CC" w:rsidP="002A00CC">
      <w:pPr>
        <w:spacing w:after="0" w:line="240" w:lineRule="auto"/>
        <w:jc w:val="both"/>
        <w:rPr>
          <w:sz w:val="26"/>
          <w:szCs w:val="26"/>
        </w:rPr>
      </w:pPr>
    </w:p>
    <w:p w:rsidR="002A00CC" w:rsidRPr="00CD1AE3" w:rsidRDefault="002A00CC" w:rsidP="002A00CC">
      <w:pPr>
        <w:spacing w:after="0" w:line="240" w:lineRule="auto"/>
        <w:jc w:val="both"/>
        <w:rPr>
          <w:sz w:val="26"/>
          <w:szCs w:val="26"/>
        </w:rPr>
      </w:pPr>
      <w:r w:rsidRPr="00CD1AE3">
        <w:rPr>
          <w:b/>
          <w:sz w:val="26"/>
          <w:szCs w:val="26"/>
        </w:rPr>
        <w:t>Art.</w:t>
      </w:r>
      <w:r w:rsidR="000033D7" w:rsidRPr="00CD1AE3">
        <w:rPr>
          <w:b/>
          <w:sz w:val="26"/>
          <w:szCs w:val="26"/>
        </w:rPr>
        <w:t>4</w:t>
      </w:r>
      <w:r w:rsidRPr="00CD1AE3">
        <w:rPr>
          <w:b/>
          <w:sz w:val="26"/>
          <w:szCs w:val="26"/>
        </w:rPr>
        <w:t xml:space="preserve">. </w:t>
      </w:r>
      <w:r w:rsidRPr="00CD1AE3">
        <w:rPr>
          <w:sz w:val="26"/>
          <w:szCs w:val="26"/>
        </w:rPr>
        <w:t xml:space="preserve"> Dispoziția se comunică președintelui Consiliului Județean Harghita, </w:t>
      </w:r>
      <w:r w:rsidR="00190568" w:rsidRPr="00CD1AE3">
        <w:rPr>
          <w:sz w:val="26"/>
          <w:szCs w:val="26"/>
        </w:rPr>
        <w:t>Direcției juridică și administrație publică</w:t>
      </w:r>
      <w:r w:rsidRPr="00CD1AE3">
        <w:rPr>
          <w:sz w:val="26"/>
          <w:szCs w:val="26"/>
        </w:rPr>
        <w:t>, Compartimentului Cancelaria Consiliului Județean Harghita, Cabinetului Președintelui, Secretarului general al județului, precum și Instituției Prefectului Județului Harghita.</w:t>
      </w:r>
    </w:p>
    <w:p w:rsidR="004A5C68" w:rsidRPr="00CD1AE3" w:rsidRDefault="004A5C68" w:rsidP="002A00CC">
      <w:pPr>
        <w:spacing w:after="0" w:line="240" w:lineRule="auto"/>
        <w:jc w:val="both"/>
        <w:rPr>
          <w:sz w:val="26"/>
          <w:szCs w:val="26"/>
        </w:rPr>
      </w:pPr>
    </w:p>
    <w:p w:rsidR="00B1480A" w:rsidRPr="00CD1AE3" w:rsidRDefault="00B1480A" w:rsidP="00B1480A">
      <w:pPr>
        <w:jc w:val="center"/>
        <w:rPr>
          <w:b/>
          <w:sz w:val="26"/>
          <w:szCs w:val="26"/>
        </w:rPr>
      </w:pPr>
      <w:r w:rsidRPr="00CD1AE3">
        <w:rPr>
          <w:b/>
          <w:sz w:val="26"/>
          <w:szCs w:val="26"/>
        </w:rPr>
        <w:t xml:space="preserve">Miercurea Ciuc, </w:t>
      </w:r>
      <w:r w:rsidR="00CD1AE3">
        <w:rPr>
          <w:b/>
          <w:sz w:val="26"/>
          <w:szCs w:val="26"/>
        </w:rPr>
        <w:t>19 februa</w:t>
      </w:r>
      <w:r w:rsidR="00190568" w:rsidRPr="00CD1AE3">
        <w:rPr>
          <w:b/>
          <w:sz w:val="26"/>
          <w:szCs w:val="26"/>
        </w:rPr>
        <w:t>rie</w:t>
      </w:r>
      <w:r w:rsidRPr="00CD1AE3">
        <w:rPr>
          <w:b/>
          <w:sz w:val="26"/>
          <w:szCs w:val="26"/>
        </w:rPr>
        <w:t xml:space="preserve"> 20</w:t>
      </w:r>
      <w:r w:rsidR="00545806" w:rsidRPr="00CD1AE3">
        <w:rPr>
          <w:b/>
          <w:sz w:val="26"/>
          <w:szCs w:val="26"/>
        </w:rPr>
        <w:t>2</w:t>
      </w:r>
      <w:r w:rsidR="00190568" w:rsidRPr="00CD1AE3">
        <w:rPr>
          <w:b/>
          <w:sz w:val="26"/>
          <w:szCs w:val="26"/>
        </w:rPr>
        <w:t>1</w:t>
      </w:r>
    </w:p>
    <w:p w:rsidR="004E3445" w:rsidRPr="00CD1AE3" w:rsidRDefault="004E3445" w:rsidP="00B1480A">
      <w:pPr>
        <w:jc w:val="center"/>
        <w:rPr>
          <w:b/>
          <w:sz w:val="26"/>
          <w:szCs w:val="26"/>
        </w:rPr>
      </w:pPr>
    </w:p>
    <w:p w:rsidR="00B1480A" w:rsidRPr="00CD1AE3" w:rsidRDefault="00B1480A" w:rsidP="00B1480A">
      <w:pPr>
        <w:spacing w:after="0" w:line="240" w:lineRule="auto"/>
        <w:jc w:val="both"/>
        <w:rPr>
          <w:b/>
          <w:sz w:val="26"/>
          <w:szCs w:val="26"/>
        </w:rPr>
      </w:pPr>
      <w:r w:rsidRPr="00CD1AE3">
        <w:rPr>
          <w:b/>
          <w:sz w:val="26"/>
          <w:szCs w:val="26"/>
        </w:rPr>
        <w:t>Președinte</w:t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  <w:t>Contrasemnează</w:t>
      </w:r>
    </w:p>
    <w:p w:rsidR="00B1480A" w:rsidRPr="00CD1AE3" w:rsidRDefault="00B1480A" w:rsidP="00B1480A">
      <w:pPr>
        <w:spacing w:after="0" w:line="240" w:lineRule="auto"/>
        <w:jc w:val="both"/>
        <w:rPr>
          <w:b/>
          <w:sz w:val="26"/>
          <w:szCs w:val="26"/>
        </w:rPr>
      </w:pPr>
      <w:proofErr w:type="spellStart"/>
      <w:r w:rsidRPr="00CD1AE3">
        <w:rPr>
          <w:b/>
          <w:sz w:val="26"/>
          <w:szCs w:val="26"/>
        </w:rPr>
        <w:t>Borboly</w:t>
      </w:r>
      <w:proofErr w:type="spellEnd"/>
      <w:r w:rsidRPr="00CD1AE3">
        <w:rPr>
          <w:b/>
          <w:sz w:val="26"/>
          <w:szCs w:val="26"/>
        </w:rPr>
        <w:t xml:space="preserve"> Csaba</w:t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="0070773E" w:rsidRPr="00CD1AE3">
        <w:rPr>
          <w:b/>
          <w:sz w:val="26"/>
          <w:szCs w:val="26"/>
        </w:rPr>
        <w:t xml:space="preserve">      </w:t>
      </w:r>
      <w:r w:rsidR="004A5C68" w:rsidRPr="00CD1AE3">
        <w:rPr>
          <w:b/>
          <w:sz w:val="26"/>
          <w:szCs w:val="26"/>
        </w:rPr>
        <w:t xml:space="preserve">   </w:t>
      </w:r>
      <w:r w:rsidR="00190568" w:rsidRPr="00CD1AE3">
        <w:rPr>
          <w:b/>
          <w:sz w:val="26"/>
          <w:szCs w:val="26"/>
        </w:rPr>
        <w:t>pt.</w:t>
      </w:r>
      <w:r w:rsidR="0070773E" w:rsidRPr="00CD1AE3">
        <w:rPr>
          <w:b/>
          <w:sz w:val="26"/>
          <w:szCs w:val="26"/>
        </w:rPr>
        <w:t xml:space="preserve"> </w:t>
      </w:r>
      <w:r w:rsidRPr="00CD1AE3">
        <w:rPr>
          <w:b/>
          <w:sz w:val="26"/>
          <w:szCs w:val="26"/>
        </w:rPr>
        <w:t>Secretarul general al județului</w:t>
      </w:r>
    </w:p>
    <w:p w:rsidR="00B1480A" w:rsidRPr="00CD1AE3" w:rsidRDefault="00B1480A" w:rsidP="00B1480A">
      <w:pPr>
        <w:spacing w:after="0" w:line="240" w:lineRule="auto"/>
        <w:jc w:val="both"/>
        <w:rPr>
          <w:b/>
          <w:sz w:val="26"/>
          <w:szCs w:val="26"/>
          <w:lang w:val="hu-HU"/>
        </w:rPr>
      </w:pP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Pr="00CD1AE3">
        <w:rPr>
          <w:b/>
          <w:sz w:val="26"/>
          <w:szCs w:val="26"/>
        </w:rPr>
        <w:tab/>
      </w:r>
      <w:r w:rsidR="00190568" w:rsidRPr="00CD1AE3">
        <w:rPr>
          <w:b/>
          <w:sz w:val="26"/>
          <w:szCs w:val="26"/>
        </w:rPr>
        <w:t xml:space="preserve">c.j. Antal </w:t>
      </w:r>
      <w:r w:rsidR="00190568" w:rsidRPr="00CD1AE3">
        <w:rPr>
          <w:b/>
          <w:sz w:val="26"/>
          <w:szCs w:val="26"/>
          <w:lang w:val="hu-HU"/>
        </w:rPr>
        <w:t>Renáta</w:t>
      </w:r>
    </w:p>
    <w:p w:rsidR="009D38C1" w:rsidRPr="00CD1AE3" w:rsidRDefault="009D38C1" w:rsidP="009D38C1">
      <w:pPr>
        <w:jc w:val="center"/>
        <w:rPr>
          <w:sz w:val="26"/>
          <w:szCs w:val="26"/>
          <w:lang w:val="hu-HU"/>
        </w:rPr>
      </w:pPr>
    </w:p>
    <w:p w:rsidR="009D38C1" w:rsidRPr="00CD1AE3" w:rsidRDefault="009D38C1" w:rsidP="009D38C1">
      <w:pPr>
        <w:jc w:val="center"/>
        <w:rPr>
          <w:sz w:val="26"/>
          <w:szCs w:val="26"/>
        </w:rPr>
      </w:pPr>
    </w:p>
    <w:p w:rsidR="009D38C1" w:rsidRPr="00CD1AE3" w:rsidRDefault="009D38C1" w:rsidP="009D38C1">
      <w:pPr>
        <w:jc w:val="center"/>
        <w:rPr>
          <w:sz w:val="26"/>
          <w:szCs w:val="26"/>
        </w:rPr>
      </w:pPr>
    </w:p>
    <w:p w:rsidR="009D38C1" w:rsidRPr="00CD1AE3" w:rsidRDefault="009D38C1" w:rsidP="009D38C1">
      <w:pPr>
        <w:jc w:val="center"/>
        <w:rPr>
          <w:sz w:val="26"/>
          <w:szCs w:val="26"/>
        </w:rPr>
      </w:pPr>
    </w:p>
    <w:p w:rsidR="00B1480A" w:rsidRPr="00CD1AE3" w:rsidRDefault="00B1480A" w:rsidP="00B1480A">
      <w:pPr>
        <w:spacing w:after="0"/>
        <w:jc w:val="center"/>
        <w:rPr>
          <w:sz w:val="26"/>
          <w:szCs w:val="26"/>
        </w:rPr>
      </w:pPr>
      <w:r w:rsidRPr="00CD1AE3">
        <w:rPr>
          <w:sz w:val="26"/>
          <w:szCs w:val="26"/>
        </w:rPr>
        <w:t xml:space="preserve">Prezenta dispoziție a fost inițiată de președintele Consiliului Județean </w:t>
      </w:r>
    </w:p>
    <w:p w:rsidR="00B1480A" w:rsidRPr="00CD1AE3" w:rsidRDefault="00B1480A" w:rsidP="00B1480A">
      <w:pPr>
        <w:spacing w:after="0"/>
        <w:jc w:val="center"/>
        <w:rPr>
          <w:sz w:val="26"/>
          <w:szCs w:val="26"/>
        </w:rPr>
      </w:pPr>
      <w:r w:rsidRPr="00CD1AE3">
        <w:rPr>
          <w:sz w:val="26"/>
          <w:szCs w:val="26"/>
        </w:rPr>
        <w:t>Harghita</w:t>
      </w:r>
    </w:p>
    <w:p w:rsidR="00B1480A" w:rsidRPr="00CD1AE3" w:rsidRDefault="00B1480A" w:rsidP="00B1480A">
      <w:pPr>
        <w:jc w:val="center"/>
        <w:rPr>
          <w:sz w:val="26"/>
          <w:szCs w:val="26"/>
        </w:rPr>
      </w:pPr>
    </w:p>
    <w:p w:rsidR="00B1480A" w:rsidRPr="00CD1AE3" w:rsidRDefault="00B1480A" w:rsidP="00B1480A">
      <w:pPr>
        <w:jc w:val="center"/>
        <w:rPr>
          <w:sz w:val="26"/>
          <w:szCs w:val="26"/>
        </w:rPr>
      </w:pPr>
    </w:p>
    <w:p w:rsidR="00B1480A" w:rsidRPr="00CD1AE3" w:rsidRDefault="00B1480A" w:rsidP="00B1480A">
      <w:pPr>
        <w:jc w:val="center"/>
        <w:rPr>
          <w:sz w:val="26"/>
          <w:szCs w:val="26"/>
        </w:rPr>
      </w:pPr>
      <w:r w:rsidRPr="00CD1AE3">
        <w:rPr>
          <w:sz w:val="26"/>
          <w:szCs w:val="26"/>
        </w:rPr>
        <w:t>Președinte</w:t>
      </w:r>
    </w:p>
    <w:p w:rsidR="00B1480A" w:rsidRPr="00CD1AE3" w:rsidRDefault="00B1480A" w:rsidP="00B1480A">
      <w:pPr>
        <w:jc w:val="center"/>
        <w:rPr>
          <w:sz w:val="26"/>
          <w:szCs w:val="26"/>
        </w:rPr>
      </w:pPr>
      <w:proofErr w:type="spellStart"/>
      <w:r w:rsidRPr="00CD1AE3">
        <w:rPr>
          <w:sz w:val="26"/>
          <w:szCs w:val="26"/>
        </w:rPr>
        <w:t>Borboly</w:t>
      </w:r>
      <w:proofErr w:type="spellEnd"/>
      <w:r w:rsidRPr="00CD1AE3">
        <w:rPr>
          <w:sz w:val="26"/>
          <w:szCs w:val="26"/>
        </w:rPr>
        <w:t xml:space="preserve"> Csaba</w:t>
      </w:r>
    </w:p>
    <w:p w:rsidR="00B1480A" w:rsidRPr="00CD1AE3" w:rsidRDefault="00B1480A" w:rsidP="00B1480A">
      <w:pPr>
        <w:jc w:val="center"/>
        <w:rPr>
          <w:sz w:val="26"/>
          <w:szCs w:val="26"/>
        </w:rPr>
      </w:pPr>
    </w:p>
    <w:p w:rsidR="00B1480A" w:rsidRPr="00CD1AE3" w:rsidRDefault="00B1480A" w:rsidP="00B1480A">
      <w:pPr>
        <w:jc w:val="center"/>
        <w:rPr>
          <w:sz w:val="26"/>
          <w:szCs w:val="26"/>
        </w:rPr>
      </w:pPr>
    </w:p>
    <w:p w:rsidR="00B1480A" w:rsidRPr="00CD1AE3" w:rsidRDefault="00B1480A" w:rsidP="00B1480A">
      <w:pPr>
        <w:jc w:val="center"/>
        <w:rPr>
          <w:sz w:val="26"/>
          <w:szCs w:val="26"/>
        </w:rPr>
      </w:pPr>
    </w:p>
    <w:p w:rsidR="00B1480A" w:rsidRPr="00CD1AE3" w:rsidRDefault="00B1480A" w:rsidP="00B1480A">
      <w:pPr>
        <w:jc w:val="center"/>
        <w:rPr>
          <w:sz w:val="26"/>
          <w:szCs w:val="26"/>
        </w:rPr>
      </w:pPr>
    </w:p>
    <w:p w:rsidR="00B1480A" w:rsidRPr="00CD1AE3" w:rsidRDefault="00B1480A" w:rsidP="00B1480A">
      <w:pPr>
        <w:jc w:val="center"/>
        <w:rPr>
          <w:sz w:val="26"/>
          <w:szCs w:val="26"/>
        </w:rPr>
      </w:pPr>
    </w:p>
    <w:p w:rsidR="00B1480A" w:rsidRPr="00CD1AE3" w:rsidRDefault="00B1480A" w:rsidP="00B1480A">
      <w:pPr>
        <w:jc w:val="center"/>
        <w:rPr>
          <w:sz w:val="26"/>
          <w:szCs w:val="26"/>
        </w:rPr>
      </w:pPr>
      <w:r w:rsidRPr="00CD1AE3">
        <w:rPr>
          <w:sz w:val="26"/>
          <w:szCs w:val="26"/>
        </w:rPr>
        <w:t>VIZAT PENTRU LEGALITATE</w:t>
      </w:r>
    </w:p>
    <w:p w:rsidR="00B1480A" w:rsidRPr="00CD1AE3" w:rsidRDefault="00190568" w:rsidP="00B1480A">
      <w:pPr>
        <w:jc w:val="center"/>
        <w:rPr>
          <w:sz w:val="26"/>
          <w:szCs w:val="26"/>
        </w:rPr>
      </w:pPr>
      <w:r w:rsidRPr="00CD1AE3">
        <w:rPr>
          <w:sz w:val="26"/>
          <w:szCs w:val="26"/>
        </w:rPr>
        <w:t xml:space="preserve">PT. </w:t>
      </w:r>
      <w:r w:rsidR="00B1480A" w:rsidRPr="00CD1AE3">
        <w:rPr>
          <w:sz w:val="26"/>
          <w:szCs w:val="26"/>
        </w:rPr>
        <w:t xml:space="preserve">DIRECTOR </w:t>
      </w:r>
      <w:r w:rsidRPr="00CD1AE3">
        <w:rPr>
          <w:sz w:val="26"/>
          <w:szCs w:val="26"/>
        </w:rPr>
        <w:t>EXECUTIV</w:t>
      </w:r>
      <w:r w:rsidR="00B1480A" w:rsidRPr="00CD1AE3">
        <w:rPr>
          <w:sz w:val="26"/>
          <w:szCs w:val="26"/>
        </w:rPr>
        <w:t xml:space="preserve"> </w:t>
      </w:r>
    </w:p>
    <w:p w:rsidR="00B1480A" w:rsidRPr="00CD1AE3" w:rsidRDefault="008E2D98" w:rsidP="00B1480A">
      <w:pPr>
        <w:jc w:val="center"/>
        <w:rPr>
          <w:sz w:val="26"/>
          <w:szCs w:val="26"/>
          <w:lang w:val="hu-HU"/>
        </w:rPr>
      </w:pPr>
      <w:r w:rsidRPr="00CD1AE3">
        <w:rPr>
          <w:sz w:val="26"/>
          <w:szCs w:val="26"/>
        </w:rPr>
        <w:t xml:space="preserve">c.j. </w:t>
      </w:r>
      <w:r w:rsidR="00190568" w:rsidRPr="00CD1AE3">
        <w:rPr>
          <w:sz w:val="26"/>
          <w:szCs w:val="26"/>
        </w:rPr>
        <w:t>BODÓ ALPÁR</w:t>
      </w:r>
    </w:p>
    <w:p w:rsidR="00B1480A" w:rsidRPr="00CD1AE3" w:rsidRDefault="00B1480A" w:rsidP="00B1480A">
      <w:pPr>
        <w:jc w:val="center"/>
        <w:rPr>
          <w:sz w:val="26"/>
          <w:szCs w:val="26"/>
          <w:lang w:val="hu-HU"/>
        </w:rPr>
      </w:pPr>
    </w:p>
    <w:p w:rsidR="00B1480A" w:rsidRPr="00CD1AE3" w:rsidRDefault="00B1480A" w:rsidP="00B1480A">
      <w:pPr>
        <w:rPr>
          <w:sz w:val="26"/>
          <w:szCs w:val="26"/>
          <w:lang w:val="hu-HU"/>
        </w:rPr>
      </w:pPr>
    </w:p>
    <w:p w:rsidR="005C7EB2" w:rsidRPr="00CD1AE3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CD1AE3" w:rsidRDefault="005C7EB2" w:rsidP="005C7EB2">
      <w:pPr>
        <w:rPr>
          <w:sz w:val="26"/>
          <w:szCs w:val="26"/>
          <w:lang w:val="hu-HU"/>
        </w:rPr>
      </w:pPr>
    </w:p>
    <w:p w:rsidR="005C7EB2" w:rsidRPr="00CD1AE3" w:rsidRDefault="005C7EB2" w:rsidP="0018702C">
      <w:pPr>
        <w:jc w:val="center"/>
        <w:rPr>
          <w:sz w:val="26"/>
          <w:szCs w:val="26"/>
        </w:rPr>
      </w:pPr>
    </w:p>
    <w:sectPr w:rsidR="005C7EB2" w:rsidRPr="00CD1AE3" w:rsidSect="00CD1AE3">
      <w:pgSz w:w="11906" w:h="16838"/>
      <w:pgMar w:top="1134" w:right="1134" w:bottom="102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033D7"/>
    <w:rsid w:val="00010BB2"/>
    <w:rsid w:val="000257D0"/>
    <w:rsid w:val="000262C4"/>
    <w:rsid w:val="00081B57"/>
    <w:rsid w:val="00092A61"/>
    <w:rsid w:val="000C5F9D"/>
    <w:rsid w:val="000F5F1D"/>
    <w:rsid w:val="0018702C"/>
    <w:rsid w:val="00190568"/>
    <w:rsid w:val="001A25B5"/>
    <w:rsid w:val="001D6017"/>
    <w:rsid w:val="00240CBD"/>
    <w:rsid w:val="0028051E"/>
    <w:rsid w:val="00285B01"/>
    <w:rsid w:val="002940E2"/>
    <w:rsid w:val="002A00CC"/>
    <w:rsid w:val="002A59D4"/>
    <w:rsid w:val="002A5C98"/>
    <w:rsid w:val="002C1005"/>
    <w:rsid w:val="002F4BE5"/>
    <w:rsid w:val="00314B14"/>
    <w:rsid w:val="003243EE"/>
    <w:rsid w:val="00364966"/>
    <w:rsid w:val="00393F97"/>
    <w:rsid w:val="003A6E16"/>
    <w:rsid w:val="00406BE3"/>
    <w:rsid w:val="00424F0A"/>
    <w:rsid w:val="00485809"/>
    <w:rsid w:val="00490BC0"/>
    <w:rsid w:val="00491893"/>
    <w:rsid w:val="004A5C68"/>
    <w:rsid w:val="004C09A8"/>
    <w:rsid w:val="004E3445"/>
    <w:rsid w:val="00545806"/>
    <w:rsid w:val="0057685B"/>
    <w:rsid w:val="005775AC"/>
    <w:rsid w:val="0059059A"/>
    <w:rsid w:val="005A6595"/>
    <w:rsid w:val="005C7EB2"/>
    <w:rsid w:val="005D2A2D"/>
    <w:rsid w:val="00656D88"/>
    <w:rsid w:val="006661C1"/>
    <w:rsid w:val="006749F9"/>
    <w:rsid w:val="00684F05"/>
    <w:rsid w:val="0069532C"/>
    <w:rsid w:val="0070773E"/>
    <w:rsid w:val="00773935"/>
    <w:rsid w:val="007830D7"/>
    <w:rsid w:val="007A50E6"/>
    <w:rsid w:val="007A6431"/>
    <w:rsid w:val="007E5F7C"/>
    <w:rsid w:val="00813578"/>
    <w:rsid w:val="00891448"/>
    <w:rsid w:val="008A4937"/>
    <w:rsid w:val="008D4D5F"/>
    <w:rsid w:val="008E2D98"/>
    <w:rsid w:val="00907E57"/>
    <w:rsid w:val="00915516"/>
    <w:rsid w:val="0093682C"/>
    <w:rsid w:val="009404E7"/>
    <w:rsid w:val="00945F74"/>
    <w:rsid w:val="0096733F"/>
    <w:rsid w:val="009B15C2"/>
    <w:rsid w:val="009D38C1"/>
    <w:rsid w:val="00A14ABD"/>
    <w:rsid w:val="00AD09D0"/>
    <w:rsid w:val="00AE65A4"/>
    <w:rsid w:val="00AF07E9"/>
    <w:rsid w:val="00B076DD"/>
    <w:rsid w:val="00B1480A"/>
    <w:rsid w:val="00B35457"/>
    <w:rsid w:val="00B42BD7"/>
    <w:rsid w:val="00B614A8"/>
    <w:rsid w:val="00B627A8"/>
    <w:rsid w:val="00BF151E"/>
    <w:rsid w:val="00C76726"/>
    <w:rsid w:val="00CA64D1"/>
    <w:rsid w:val="00CD1AE3"/>
    <w:rsid w:val="00D00E04"/>
    <w:rsid w:val="00D20FC6"/>
    <w:rsid w:val="00D442CE"/>
    <w:rsid w:val="00D50D5C"/>
    <w:rsid w:val="00D85B00"/>
    <w:rsid w:val="00D954EC"/>
    <w:rsid w:val="00DA6F79"/>
    <w:rsid w:val="00DC384C"/>
    <w:rsid w:val="00E910E6"/>
    <w:rsid w:val="00EC72F5"/>
    <w:rsid w:val="00EF067B"/>
    <w:rsid w:val="00F13E06"/>
    <w:rsid w:val="00F6122B"/>
    <w:rsid w:val="00F93ADD"/>
    <w:rsid w:val="00F94914"/>
    <w:rsid w:val="00FB64E7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2B484-E604-4892-BBA1-2FA85BF1C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339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26</cp:revision>
  <cp:lastPrinted>2021-02-19T09:26:00Z</cp:lastPrinted>
  <dcterms:created xsi:type="dcterms:W3CDTF">2020-03-09T07:42:00Z</dcterms:created>
  <dcterms:modified xsi:type="dcterms:W3CDTF">2021-02-19T13:57:00Z</dcterms:modified>
</cp:coreProperties>
</file>